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76" w:rsidRDefault="009370B6" w:rsidP="00FA63B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督</w:t>
      </w:r>
      <w:r w:rsidR="00081740">
        <w:rPr>
          <w:rFonts w:ascii="方正小标宋简体" w:eastAsia="方正小标宋简体" w:hint="eastAsia"/>
          <w:sz w:val="36"/>
          <w:szCs w:val="36"/>
        </w:rPr>
        <w:t>办</w:t>
      </w:r>
      <w:r>
        <w:rPr>
          <w:rFonts w:ascii="方正小标宋简体" w:eastAsia="方正小标宋简体" w:hint="eastAsia"/>
          <w:sz w:val="36"/>
          <w:szCs w:val="36"/>
        </w:rPr>
        <w:t>事项</w:t>
      </w:r>
      <w:r w:rsidR="00344597" w:rsidRPr="00344597">
        <w:rPr>
          <w:rFonts w:ascii="方正小标宋简体" w:eastAsia="方正小标宋简体" w:hint="eastAsia"/>
          <w:sz w:val="36"/>
          <w:szCs w:val="36"/>
        </w:rPr>
        <w:t>报告单</w:t>
      </w:r>
    </w:p>
    <w:p w:rsidR="00A86503" w:rsidRPr="00D129DF" w:rsidRDefault="009370B6" w:rsidP="00EE03F0">
      <w:pPr>
        <w:widowControl/>
        <w:ind w:leftChars="-135" w:left="-283" w:rightChars="-162" w:right="-3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部门名称</w:t>
      </w:r>
      <w:r w:rsidR="00A86503" w:rsidRPr="009F2916">
        <w:rPr>
          <w:rFonts w:ascii="仿宋_GB2312" w:eastAsia="仿宋_GB2312" w:hint="eastAsia"/>
          <w:sz w:val="32"/>
          <w:szCs w:val="32"/>
        </w:rPr>
        <w:t>：</w:t>
      </w:r>
      <w:r w:rsidR="00A86503" w:rsidRPr="009F2916">
        <w:rPr>
          <w:rFonts w:ascii="楷体_GB2312" w:eastAsia="楷体_GB2312" w:hint="eastAsia"/>
          <w:sz w:val="32"/>
          <w:szCs w:val="32"/>
        </w:rPr>
        <w:t>（盖章）</w:t>
      </w:r>
      <w:r w:rsidR="00D44548" w:rsidRPr="009F2916">
        <w:rPr>
          <w:rFonts w:ascii="楷体_GB2312" w:eastAsia="楷体_GB2312" w:hint="eastAsia"/>
          <w:sz w:val="32"/>
          <w:szCs w:val="32"/>
        </w:rPr>
        <w:t xml:space="preserve">           </w:t>
      </w:r>
      <w:r w:rsidR="009F2916">
        <w:rPr>
          <w:rFonts w:ascii="楷体_GB2312" w:eastAsia="楷体_GB2312" w:hint="eastAsia"/>
          <w:sz w:val="32"/>
          <w:szCs w:val="32"/>
        </w:rPr>
        <w:t xml:space="preserve">  </w:t>
      </w:r>
      <w:r w:rsidR="00D44548" w:rsidRPr="009F2916">
        <w:rPr>
          <w:rFonts w:ascii="楷体_GB2312" w:eastAsia="楷体_GB2312" w:hint="eastAsia"/>
          <w:sz w:val="32"/>
          <w:szCs w:val="32"/>
        </w:rPr>
        <w:t xml:space="preserve"> </w:t>
      </w:r>
      <w:r w:rsidR="000926B4">
        <w:rPr>
          <w:rFonts w:ascii="楷体_GB2312" w:eastAsia="楷体_GB2312" w:hint="eastAsia"/>
          <w:sz w:val="32"/>
          <w:szCs w:val="32"/>
        </w:rPr>
        <w:t xml:space="preserve">  </w:t>
      </w:r>
      <w:r w:rsidR="00D44548" w:rsidRPr="009F2916">
        <w:rPr>
          <w:rFonts w:ascii="楷体_GB2312" w:eastAsia="楷体_GB2312" w:hint="eastAsia"/>
          <w:sz w:val="32"/>
          <w:szCs w:val="32"/>
        </w:rPr>
        <w:t xml:space="preserve"> </w:t>
      </w:r>
      <w:r w:rsidR="00D44548" w:rsidRPr="009F2916">
        <w:rPr>
          <w:rFonts w:ascii="仿宋_GB2312" w:eastAsia="仿宋_GB2312" w:hint="eastAsia"/>
          <w:sz w:val="32"/>
          <w:szCs w:val="32"/>
        </w:rPr>
        <w:t>时间：</w:t>
      </w:r>
      <w:r w:rsidR="00D44548" w:rsidRPr="009F291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D44548" w:rsidRPr="009F2916">
        <w:rPr>
          <w:rFonts w:ascii="仿宋_GB2312" w:eastAsia="仿宋_GB2312" w:hint="eastAsia"/>
          <w:sz w:val="32"/>
          <w:szCs w:val="32"/>
        </w:rPr>
        <w:t>年</w:t>
      </w:r>
      <w:r w:rsidR="00D44548" w:rsidRPr="009F291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D44548" w:rsidRPr="009F2916">
        <w:rPr>
          <w:rFonts w:ascii="仿宋_GB2312" w:eastAsia="仿宋_GB2312" w:hint="eastAsia"/>
          <w:sz w:val="32"/>
          <w:szCs w:val="32"/>
        </w:rPr>
        <w:t>月</w:t>
      </w:r>
      <w:r w:rsidR="00D44548" w:rsidRPr="00C5249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D44548" w:rsidRPr="00C52498"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7"/>
        <w:tblW w:w="934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86"/>
        <w:gridCol w:w="3195"/>
        <w:gridCol w:w="1500"/>
        <w:gridCol w:w="2960"/>
      </w:tblGrid>
      <w:tr w:rsidR="00A86503" w:rsidTr="00AD51CF">
        <w:trPr>
          <w:jc w:val="center"/>
        </w:trPr>
        <w:tc>
          <w:tcPr>
            <w:tcW w:w="1686" w:type="dxa"/>
            <w:vAlign w:val="center"/>
          </w:tcPr>
          <w:p w:rsidR="00AD51CF" w:rsidRDefault="009370B6" w:rsidP="00AD51CF">
            <w:pPr>
              <w:widowControl/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督</w:t>
            </w:r>
            <w:r w:rsidR="00AD51CF">
              <w:rPr>
                <w:rFonts w:ascii="黑体" w:eastAsia="黑体" w:hAnsi="黑体" w:hint="eastAsia"/>
                <w:sz w:val="28"/>
                <w:szCs w:val="28"/>
              </w:rPr>
              <w:t>办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通知单</w:t>
            </w:r>
          </w:p>
          <w:p w:rsidR="00A86503" w:rsidRPr="00D44548" w:rsidRDefault="009370B6" w:rsidP="00AD51CF">
            <w:pPr>
              <w:widowControl/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编号</w:t>
            </w:r>
          </w:p>
        </w:tc>
        <w:tc>
          <w:tcPr>
            <w:tcW w:w="7655" w:type="dxa"/>
            <w:gridSpan w:val="3"/>
          </w:tcPr>
          <w:p w:rsidR="00A86503" w:rsidRDefault="007370A7" w:rsidP="009124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408D">
              <w:rPr>
                <w:rFonts w:ascii="仿宋_GB2312" w:eastAsia="仿宋_GB2312" w:hint="eastAsia"/>
                <w:sz w:val="32"/>
                <w:szCs w:val="32"/>
              </w:rPr>
              <w:t>督办</w:t>
            </w:r>
            <w:r w:rsidRPr="007370A7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</w:t>
            </w:r>
            <w:r w:rsidRPr="007370A7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Pr="009F408D">
              <w:rPr>
                <w:rFonts w:ascii="仿宋_GB2312" w:eastAsia="仿宋_GB2312" w:hint="eastAsia"/>
                <w:sz w:val="32"/>
                <w:szCs w:val="32"/>
              </w:rPr>
              <w:t>字</w:t>
            </w:r>
            <w:r w:rsidRPr="009124CD">
              <w:rPr>
                <w:rFonts w:ascii="仿宋_GB2312" w:eastAsia="仿宋_GB2312" w:hint="eastAsia"/>
                <w:sz w:val="32"/>
                <w:szCs w:val="32"/>
              </w:rPr>
              <w:t>〔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9124CD">
              <w:rPr>
                <w:rFonts w:ascii="仿宋_GB2312" w:eastAsia="仿宋_GB2312" w:hint="eastAsia"/>
                <w:sz w:val="32"/>
                <w:szCs w:val="32"/>
              </w:rPr>
              <w:t>〕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0926B4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号</w:t>
            </w:r>
          </w:p>
        </w:tc>
      </w:tr>
      <w:tr w:rsidR="00A86503" w:rsidTr="00AD51CF">
        <w:trPr>
          <w:trHeight w:val="1893"/>
          <w:jc w:val="center"/>
        </w:trPr>
        <w:tc>
          <w:tcPr>
            <w:tcW w:w="1686" w:type="dxa"/>
            <w:vAlign w:val="center"/>
          </w:tcPr>
          <w:p w:rsidR="00A86503" w:rsidRPr="00D44548" w:rsidRDefault="00AD51CF" w:rsidP="00A86503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事项</w:t>
            </w:r>
            <w:r w:rsidR="00A86503" w:rsidRPr="00D44548">
              <w:rPr>
                <w:rFonts w:ascii="黑体" w:eastAsia="黑体" w:hAnsi="黑体" w:hint="eastAsia"/>
                <w:sz w:val="28"/>
                <w:szCs w:val="28"/>
              </w:rPr>
              <w:t>内容</w:t>
            </w:r>
          </w:p>
        </w:tc>
        <w:tc>
          <w:tcPr>
            <w:tcW w:w="7655" w:type="dxa"/>
            <w:gridSpan w:val="3"/>
          </w:tcPr>
          <w:p w:rsidR="00A86503" w:rsidRDefault="00A86503" w:rsidP="00A8650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5FAA" w:rsidTr="00005FAA">
        <w:trPr>
          <w:trHeight w:val="276"/>
          <w:jc w:val="center"/>
        </w:trPr>
        <w:tc>
          <w:tcPr>
            <w:tcW w:w="1686" w:type="dxa"/>
            <w:vAlign w:val="center"/>
          </w:tcPr>
          <w:p w:rsidR="00005FAA" w:rsidRPr="00D44548" w:rsidRDefault="00005FAA" w:rsidP="00A86503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44548">
              <w:rPr>
                <w:rFonts w:ascii="黑体" w:eastAsia="黑体" w:hAnsi="黑体" w:hint="eastAsia"/>
                <w:sz w:val="28"/>
                <w:szCs w:val="28"/>
              </w:rPr>
              <w:t>完成时限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005FAA" w:rsidRDefault="00005FAA" w:rsidP="00A8650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005FAA" w:rsidRPr="00005FAA" w:rsidRDefault="00005FAA" w:rsidP="00005FAA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05FAA">
              <w:rPr>
                <w:rFonts w:ascii="黑体" w:eastAsia="黑体" w:hAnsi="黑体" w:hint="eastAsia"/>
                <w:sz w:val="28"/>
                <w:szCs w:val="28"/>
              </w:rPr>
              <w:t>是否完成</w:t>
            </w:r>
          </w:p>
        </w:tc>
        <w:tc>
          <w:tcPr>
            <w:tcW w:w="2960" w:type="dxa"/>
            <w:tcBorders>
              <w:left w:val="single" w:sz="4" w:space="0" w:color="auto"/>
            </w:tcBorders>
          </w:tcPr>
          <w:p w:rsidR="00005FAA" w:rsidRDefault="00005FAA" w:rsidP="00A8650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6503" w:rsidTr="00AD51CF">
        <w:trPr>
          <w:trHeight w:val="5020"/>
          <w:jc w:val="center"/>
        </w:trPr>
        <w:tc>
          <w:tcPr>
            <w:tcW w:w="1686" w:type="dxa"/>
            <w:vAlign w:val="center"/>
          </w:tcPr>
          <w:p w:rsidR="00A86503" w:rsidRPr="00D44548" w:rsidRDefault="00A86503" w:rsidP="009370B6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44548">
              <w:rPr>
                <w:rFonts w:ascii="黑体" w:eastAsia="黑体" w:hAnsi="黑体" w:hint="eastAsia"/>
                <w:sz w:val="28"/>
                <w:szCs w:val="28"/>
              </w:rPr>
              <w:t>完成</w:t>
            </w:r>
            <w:r w:rsidR="009370B6"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7655" w:type="dxa"/>
            <w:gridSpan w:val="3"/>
          </w:tcPr>
          <w:p w:rsidR="00A86503" w:rsidRDefault="00A86503" w:rsidP="00A8650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86503" w:rsidTr="00FA63B1">
        <w:trPr>
          <w:trHeight w:val="3013"/>
          <w:jc w:val="center"/>
        </w:trPr>
        <w:tc>
          <w:tcPr>
            <w:tcW w:w="1686" w:type="dxa"/>
            <w:vAlign w:val="center"/>
          </w:tcPr>
          <w:p w:rsidR="00A86503" w:rsidRPr="00D44548" w:rsidRDefault="00A86503" w:rsidP="00A86503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44548">
              <w:rPr>
                <w:rFonts w:ascii="黑体" w:eastAsia="黑体" w:hAnsi="黑体" w:hint="eastAsia"/>
                <w:sz w:val="28"/>
                <w:szCs w:val="28"/>
              </w:rPr>
              <w:t>其它需要</w:t>
            </w:r>
          </w:p>
          <w:p w:rsidR="00A86503" w:rsidRPr="00D44548" w:rsidRDefault="00A86503" w:rsidP="00A86503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44548">
              <w:rPr>
                <w:rFonts w:ascii="黑体" w:eastAsia="黑体" w:hAnsi="黑体" w:hint="eastAsia"/>
                <w:sz w:val="28"/>
                <w:szCs w:val="28"/>
              </w:rPr>
              <w:t>说明的问题</w:t>
            </w:r>
            <w:r w:rsidR="0050182C">
              <w:rPr>
                <w:rFonts w:ascii="黑体" w:eastAsia="黑体" w:hAnsi="黑体" w:hint="eastAsia"/>
                <w:sz w:val="28"/>
                <w:szCs w:val="28"/>
              </w:rPr>
              <w:t>（未</w:t>
            </w:r>
            <w:r w:rsidR="0050182C">
              <w:rPr>
                <w:rFonts w:ascii="黑体" w:eastAsia="黑体" w:hAnsi="黑体"/>
                <w:sz w:val="28"/>
                <w:szCs w:val="28"/>
              </w:rPr>
              <w:t>完成的原因</w:t>
            </w:r>
            <w:r w:rsidR="0050182C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3"/>
          </w:tcPr>
          <w:p w:rsidR="00A86503" w:rsidRDefault="00A86503" w:rsidP="00A8650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4548" w:rsidTr="00AD51CF">
        <w:trPr>
          <w:trHeight w:val="837"/>
          <w:jc w:val="center"/>
        </w:trPr>
        <w:tc>
          <w:tcPr>
            <w:tcW w:w="1686" w:type="dxa"/>
            <w:vAlign w:val="center"/>
          </w:tcPr>
          <w:p w:rsidR="00D44548" w:rsidRPr="00D44548" w:rsidRDefault="00D44548" w:rsidP="00A86503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说  明</w:t>
            </w:r>
          </w:p>
        </w:tc>
        <w:tc>
          <w:tcPr>
            <w:tcW w:w="7655" w:type="dxa"/>
            <w:gridSpan w:val="3"/>
          </w:tcPr>
          <w:p w:rsidR="00D44548" w:rsidRPr="00AD51CF" w:rsidRDefault="00C155A9" w:rsidP="00EE03F0">
            <w:pPr>
              <w:widowControl/>
              <w:jc w:val="left"/>
              <w:rPr>
                <w:rFonts w:ascii="黑体" w:eastAsia="黑体" w:hAnsi="黑体"/>
                <w:sz w:val="19"/>
                <w:szCs w:val="21"/>
              </w:rPr>
            </w:pPr>
            <w:r w:rsidRPr="00AD51CF">
              <w:rPr>
                <w:rFonts w:ascii="仿宋_GB2312" w:eastAsia="仿宋_GB2312" w:hint="eastAsia"/>
                <w:sz w:val="19"/>
                <w:szCs w:val="21"/>
              </w:rPr>
              <w:t>会议</w:t>
            </w:r>
            <w:r w:rsidR="00EE03F0" w:rsidRPr="00AD51CF">
              <w:rPr>
                <w:rFonts w:ascii="仿宋_GB2312" w:eastAsia="仿宋_GB2312" w:hint="eastAsia"/>
                <w:sz w:val="19"/>
                <w:szCs w:val="21"/>
              </w:rPr>
              <w:t>决定事项以及学院领导批办的重要事项，有明确工作时限的，应在时限内完成；没有明确时限的，原则上应在5-10个工作日内完成。因特殊原因，无法在限期内完成的，应经分管领导同意，提前以书面形式向学院主要领导报告工作进展情况、存在的困难和问题，提出下一步落实措施。</w:t>
            </w:r>
            <w:r w:rsidR="009F2916" w:rsidRPr="00AD51CF">
              <w:rPr>
                <w:rFonts w:ascii="仿宋_GB2312" w:eastAsia="仿宋_GB2312" w:hint="eastAsia"/>
                <w:sz w:val="19"/>
                <w:szCs w:val="21"/>
              </w:rPr>
              <w:t>——《关于规范行政办事程序的若干规定》</w:t>
            </w:r>
          </w:p>
        </w:tc>
      </w:tr>
    </w:tbl>
    <w:p w:rsidR="00A86503" w:rsidRPr="00D44548" w:rsidRDefault="00A86503" w:rsidP="00D44548">
      <w:pPr>
        <w:widowControl/>
        <w:spacing w:line="0" w:lineRule="atLeast"/>
        <w:jc w:val="right"/>
        <w:rPr>
          <w:rFonts w:ascii="仿宋_GB2312" w:eastAsia="仿宋_GB2312"/>
          <w:sz w:val="2"/>
          <w:szCs w:val="32"/>
        </w:rPr>
      </w:pPr>
    </w:p>
    <w:sectPr w:rsidR="00A86503" w:rsidRPr="00D44548" w:rsidSect="00C5249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F4" w:rsidRDefault="00513EF4" w:rsidP="00C52498">
      <w:r>
        <w:separator/>
      </w:r>
    </w:p>
  </w:endnote>
  <w:endnote w:type="continuationSeparator" w:id="0">
    <w:p w:rsidR="00513EF4" w:rsidRDefault="00513EF4" w:rsidP="00C5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F4" w:rsidRDefault="00513EF4" w:rsidP="00C52498">
      <w:r>
        <w:separator/>
      </w:r>
    </w:p>
  </w:footnote>
  <w:footnote w:type="continuationSeparator" w:id="0">
    <w:p w:rsidR="00513EF4" w:rsidRDefault="00513EF4" w:rsidP="00C5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98"/>
    <w:rsid w:val="00005FAA"/>
    <w:rsid w:val="0003466D"/>
    <w:rsid w:val="000540A0"/>
    <w:rsid w:val="00081740"/>
    <w:rsid w:val="000926B4"/>
    <w:rsid w:val="000F2893"/>
    <w:rsid w:val="001B1BFE"/>
    <w:rsid w:val="001C6976"/>
    <w:rsid w:val="002042C9"/>
    <w:rsid w:val="00241178"/>
    <w:rsid w:val="00295386"/>
    <w:rsid w:val="00344597"/>
    <w:rsid w:val="003F2E7D"/>
    <w:rsid w:val="004207CD"/>
    <w:rsid w:val="00423B38"/>
    <w:rsid w:val="0045548E"/>
    <w:rsid w:val="0050182C"/>
    <w:rsid w:val="00513EF4"/>
    <w:rsid w:val="0051561B"/>
    <w:rsid w:val="00535432"/>
    <w:rsid w:val="00577EEC"/>
    <w:rsid w:val="0058587E"/>
    <w:rsid w:val="005A452A"/>
    <w:rsid w:val="005D225D"/>
    <w:rsid w:val="00634FC1"/>
    <w:rsid w:val="006361E5"/>
    <w:rsid w:val="006453F3"/>
    <w:rsid w:val="006713EB"/>
    <w:rsid w:val="00716FA0"/>
    <w:rsid w:val="007370A7"/>
    <w:rsid w:val="00806B00"/>
    <w:rsid w:val="00846750"/>
    <w:rsid w:val="008649EC"/>
    <w:rsid w:val="009124CD"/>
    <w:rsid w:val="00914136"/>
    <w:rsid w:val="009370B6"/>
    <w:rsid w:val="00947E38"/>
    <w:rsid w:val="00983D4D"/>
    <w:rsid w:val="009B72F3"/>
    <w:rsid w:val="009F2916"/>
    <w:rsid w:val="009F408D"/>
    <w:rsid w:val="00A86503"/>
    <w:rsid w:val="00AA28BD"/>
    <w:rsid w:val="00AD51CF"/>
    <w:rsid w:val="00B308F8"/>
    <w:rsid w:val="00C01884"/>
    <w:rsid w:val="00C155A9"/>
    <w:rsid w:val="00C4096C"/>
    <w:rsid w:val="00C52498"/>
    <w:rsid w:val="00CA1B1D"/>
    <w:rsid w:val="00D01BB5"/>
    <w:rsid w:val="00D129DF"/>
    <w:rsid w:val="00D44548"/>
    <w:rsid w:val="00E81515"/>
    <w:rsid w:val="00EE03F0"/>
    <w:rsid w:val="00EF25E7"/>
    <w:rsid w:val="00F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E6F58"/>
  <w15:docId w15:val="{471BB131-2181-4001-A879-41734155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4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498"/>
    <w:rPr>
      <w:sz w:val="18"/>
      <w:szCs w:val="18"/>
    </w:rPr>
  </w:style>
  <w:style w:type="table" w:styleId="a7">
    <w:name w:val="Table Grid"/>
    <w:basedOn w:val="a1"/>
    <w:uiPriority w:val="59"/>
    <w:rsid w:val="00A86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2021-09-27T03:14:00Z</dcterms:created>
  <dcterms:modified xsi:type="dcterms:W3CDTF">2021-09-27T03:16:00Z</dcterms:modified>
</cp:coreProperties>
</file>